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17BB" w14:textId="77777777" w:rsidR="00B07D49" w:rsidRDefault="00B07D49">
      <w:pPr>
        <w:rPr>
          <w:lang w:val="es-ES_tradnl"/>
        </w:rPr>
      </w:pPr>
    </w:p>
    <w:p w14:paraId="7589F5E5" w14:textId="0A10A485" w:rsidR="00B07D49" w:rsidRPr="00EC624B" w:rsidRDefault="00B07D49" w:rsidP="00B07D49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C624B">
        <w:rPr>
          <w:rFonts w:ascii="Arial" w:hAnsi="Arial" w:cs="Arial"/>
          <w:color w:val="000000" w:themeColor="text1"/>
          <w:sz w:val="20"/>
          <w:szCs w:val="20"/>
        </w:rPr>
        <w:t>ANEXO V</w:t>
      </w:r>
      <w:r>
        <w:rPr>
          <w:rFonts w:ascii="Arial" w:hAnsi="Arial" w:cs="Arial"/>
          <w:color w:val="000000" w:themeColor="text1"/>
          <w:sz w:val="20"/>
          <w:szCs w:val="20"/>
        </w:rPr>
        <w:t>II</w:t>
      </w:r>
    </w:p>
    <w:p w14:paraId="48AB3698" w14:textId="77777777" w:rsidR="00B07D49" w:rsidRPr="00EC624B" w:rsidRDefault="00B07D49" w:rsidP="00B07D49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C624B">
        <w:rPr>
          <w:rFonts w:ascii="Arial" w:hAnsi="Arial" w:cs="Arial"/>
          <w:color w:val="000000" w:themeColor="text1"/>
          <w:sz w:val="20"/>
          <w:szCs w:val="20"/>
        </w:rPr>
        <w:t>FORMATO CUPO DE CRÉDITO</w:t>
      </w:r>
    </w:p>
    <w:p w14:paraId="6B5A4E57" w14:textId="77777777" w:rsidR="00B07D49" w:rsidRDefault="00B07D49" w:rsidP="00B07D49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869F16D" w14:textId="7D140BD9" w:rsidR="00B07D49" w:rsidRPr="00B07D49" w:rsidRDefault="00B07D49" w:rsidP="00B07D49">
      <w:pPr>
        <w:spacing w:line="264" w:lineRule="auto"/>
        <w:jc w:val="center"/>
        <w:rPr>
          <w:rFonts w:ascii="Arial" w:eastAsiaTheme="minorHAnsi" w:hAnsi="Arial" w:cs="Arial"/>
          <w:i/>
          <w:sz w:val="20"/>
          <w:szCs w:val="20"/>
          <w:shd w:val="clear" w:color="auto" w:fill="CCFFFF"/>
        </w:rPr>
      </w:pPr>
      <w:r w:rsidRPr="00B07D49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(Este formato de cupo de crédito deberá ser tramitado ante un banco comercial en Colombia regulando por la Superfinanciera</w:t>
      </w:r>
      <w:r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)</w:t>
      </w:r>
    </w:p>
    <w:p w14:paraId="027C59BE" w14:textId="77777777" w:rsidR="00B07D49" w:rsidRPr="00EC624B" w:rsidRDefault="00B07D49" w:rsidP="00B07D49">
      <w:pPr>
        <w:spacing w:line="264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(Incluir y completar conforme se requiera)</w:t>
      </w:r>
    </w:p>
    <w:p w14:paraId="778B8458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E611843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EC8926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>Señores:</w:t>
      </w:r>
    </w:p>
    <w:p w14:paraId="6656433B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 xml:space="preserve">.............................................................. </w:t>
      </w:r>
    </w:p>
    <w:p w14:paraId="165E12C4" w14:textId="3FAB7CBD" w:rsidR="00B07D49" w:rsidRPr="00EC624B" w:rsidRDefault="00F46D2C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>Presente. -</w:t>
      </w:r>
    </w:p>
    <w:p w14:paraId="3202A4FF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A80A287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3E7F15B" w14:textId="77777777" w:rsidR="00B07D49" w:rsidRPr="00EC624B" w:rsidRDefault="00B07D49" w:rsidP="00B07D49">
      <w:pPr>
        <w:suppressAutoHyphens/>
        <w:spacing w:line="264" w:lineRule="auto"/>
        <w:ind w:left="1407" w:hanging="1050"/>
        <w:jc w:val="both"/>
        <w:rPr>
          <w:rFonts w:ascii="Arial" w:hAnsi="Arial" w:cs="Arial"/>
          <w:spacing w:val="-3"/>
          <w:sz w:val="20"/>
          <w:szCs w:val="20"/>
          <w:lang w:val="es-ES"/>
        </w:rPr>
      </w:pPr>
      <w:r w:rsidRPr="00EC624B">
        <w:rPr>
          <w:rFonts w:ascii="Arial" w:hAnsi="Arial" w:cs="Arial"/>
          <w:spacing w:val="-3"/>
          <w:sz w:val="20"/>
          <w:szCs w:val="20"/>
          <w:lang w:val="es-ES"/>
        </w:rPr>
        <w:t>Ref.:</w:t>
      </w:r>
      <w:r w:rsidRPr="00EC624B">
        <w:rPr>
          <w:rFonts w:ascii="Arial" w:hAnsi="Arial" w:cs="Arial"/>
          <w:spacing w:val="-3"/>
          <w:sz w:val="20"/>
          <w:szCs w:val="20"/>
          <w:lang w:val="es-ES"/>
        </w:rPr>
        <w:tab/>
        <w:t xml:space="preserve">CERTIFICADO DE DISPONIBILIDAD DE LÍNEA DE CRÉDITO, DE LA EMPRESA </w:t>
      </w:r>
    </w:p>
    <w:p w14:paraId="14230182" w14:textId="77777777" w:rsidR="00B07D49" w:rsidRPr="00EC624B" w:rsidRDefault="00B07D49" w:rsidP="00B07D49">
      <w:pPr>
        <w:suppressAutoHyphens/>
        <w:spacing w:line="264" w:lineRule="auto"/>
        <w:ind w:left="1407"/>
        <w:jc w:val="both"/>
        <w:rPr>
          <w:rFonts w:ascii="Arial" w:hAnsi="Arial" w:cs="Arial"/>
          <w:spacing w:val="-3"/>
          <w:sz w:val="20"/>
          <w:szCs w:val="20"/>
          <w:lang w:val="es-ES"/>
        </w:rPr>
      </w:pPr>
      <w:r w:rsidRPr="00EC624B">
        <w:rPr>
          <w:rFonts w:ascii="Arial" w:hAnsi="Arial" w:cs="Arial"/>
          <w:spacing w:val="-3"/>
          <w:sz w:val="20"/>
          <w:szCs w:val="20"/>
          <w:lang w:val="es-ES"/>
        </w:rPr>
        <w:t>…………………..................................................................................................</w:t>
      </w:r>
    </w:p>
    <w:p w14:paraId="1DFD9CB7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571CCB5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9C70663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>De nuestra consideración:</w:t>
      </w:r>
    </w:p>
    <w:p w14:paraId="034CB426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0A7C16A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>Mediante la presente, el Banco.........................................................CERTIFICA QUE:</w:t>
      </w:r>
    </w:p>
    <w:p w14:paraId="2EB3CE69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30266E3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>La Empresa</w:t>
      </w:r>
      <w:r w:rsidRPr="00EC624B">
        <w:rPr>
          <w:rFonts w:ascii="Arial" w:hAnsi="Arial" w:cs="Arial"/>
          <w:sz w:val="20"/>
          <w:szCs w:val="20"/>
          <w:vertAlign w:val="superscript"/>
          <w:lang w:val="es-ES"/>
        </w:rPr>
        <w:footnoteReference w:id="1"/>
      </w:r>
      <w:r w:rsidRPr="00EC624B">
        <w:rPr>
          <w:rFonts w:ascii="Arial" w:hAnsi="Arial" w:cs="Arial"/>
          <w:sz w:val="20"/>
          <w:szCs w:val="20"/>
          <w:lang w:val="es-ES"/>
        </w:rPr>
        <w:t xml:space="preserve">....................................................................................como cliente de esta Institución bancaria, tiene los méritos necesarios para acceder a una Línea de Crédito hasta la suma de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_________[indicar el monto y moneda en cifras y letras]</w:t>
      </w:r>
      <w:r w:rsidRPr="00EC624B">
        <w:rPr>
          <w:rFonts w:ascii="Arial" w:hAnsi="Arial" w:cs="Arial"/>
          <w:sz w:val="20"/>
          <w:szCs w:val="20"/>
        </w:rPr>
        <w:t>,</w:t>
      </w:r>
      <w:r w:rsidRPr="00EC624B">
        <w:rPr>
          <w:rFonts w:ascii="Arial" w:hAnsi="Arial" w:cs="Arial"/>
          <w:sz w:val="20"/>
          <w:szCs w:val="20"/>
          <w:lang w:val="es-ES"/>
        </w:rPr>
        <w:t>o su equivalente en US$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_________[indicar el monto y moneda en cifras y letras]</w:t>
      </w:r>
      <w:r w:rsidRPr="00EC624B">
        <w:rPr>
          <w:rFonts w:ascii="Arial" w:hAnsi="Arial" w:cs="Arial"/>
          <w:sz w:val="20"/>
          <w:szCs w:val="20"/>
        </w:rPr>
        <w:t>,</w:t>
      </w:r>
      <w:r w:rsidRPr="00EC624B">
        <w:rPr>
          <w:rFonts w:ascii="Arial" w:hAnsi="Arial" w:cs="Arial"/>
          <w:sz w:val="20"/>
          <w:szCs w:val="20"/>
          <w:lang w:val="es-ES"/>
        </w:rPr>
        <w:t xml:space="preserve">y cuya disponibilidad será aprobada en el caso de adjudicarse el contrato de obras correspondiente a la Solicitud de Ofertas para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_________[indicar el nombre del trabajo]</w:t>
      </w:r>
      <w:r w:rsidRPr="00EC624B">
        <w:rPr>
          <w:rFonts w:ascii="Arial" w:hAnsi="Arial" w:cs="Arial"/>
          <w:sz w:val="20"/>
          <w:szCs w:val="20"/>
          <w:lang w:val="es-ES"/>
        </w:rPr>
        <w:t xml:space="preserve">, a ser contratado por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_________[indicar el nombre del Contratante]</w:t>
      </w:r>
      <w:r w:rsidRPr="00EC624B">
        <w:rPr>
          <w:rFonts w:ascii="Arial" w:hAnsi="Arial" w:cs="Arial"/>
          <w:sz w:val="20"/>
          <w:szCs w:val="20"/>
          <w:lang w:val="es-ES"/>
        </w:rPr>
        <w:t>; sin ninguna otra condición o requerimiento previos; y, siempre que nuestro cliente considere necesario el acceso a este crédito para cumplir dicho Contrato de Obras.</w:t>
      </w:r>
    </w:p>
    <w:p w14:paraId="4E31FD03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EC4412A" w14:textId="77777777" w:rsidR="00B07D49" w:rsidRPr="00EC624B" w:rsidRDefault="00B07D49" w:rsidP="00B07D49">
      <w:pPr>
        <w:spacing w:line="264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 xml:space="preserve">Extendemos este certificado en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___________ [indicar el lugar]</w:t>
      </w:r>
      <w:r w:rsidRPr="00EC624B">
        <w:rPr>
          <w:rFonts w:ascii="Arial" w:hAnsi="Arial" w:cs="Arial"/>
          <w:sz w:val="20"/>
          <w:szCs w:val="20"/>
          <w:lang w:val="es-ES"/>
        </w:rPr>
        <w:t xml:space="preserve">, a los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 [indicar el día]</w:t>
      </w:r>
      <w:r w:rsidRPr="00EC624B">
        <w:rPr>
          <w:rFonts w:ascii="Arial" w:hAnsi="Arial" w:cs="Arial"/>
          <w:sz w:val="20"/>
          <w:szCs w:val="20"/>
          <w:lang w:val="es-ES"/>
        </w:rPr>
        <w:t xml:space="preserve"> días del mes de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___________ [indicar el mes]</w:t>
      </w:r>
      <w:r w:rsidRPr="00EC624B">
        <w:rPr>
          <w:rFonts w:ascii="Arial" w:hAnsi="Arial" w:cs="Arial"/>
          <w:sz w:val="20"/>
          <w:szCs w:val="20"/>
          <w:lang w:val="es-ES"/>
        </w:rPr>
        <w:t xml:space="preserve">, del </w:t>
      </w: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______ [indicar el año]</w:t>
      </w:r>
      <w:r w:rsidRPr="00EC624B">
        <w:rPr>
          <w:rFonts w:ascii="Arial" w:hAnsi="Arial" w:cs="Arial"/>
          <w:sz w:val="20"/>
          <w:szCs w:val="20"/>
          <w:lang w:val="es-ES"/>
        </w:rPr>
        <w:t>.</w:t>
      </w:r>
    </w:p>
    <w:p w14:paraId="7A04E9BB" w14:textId="77777777" w:rsidR="00B07D49" w:rsidRPr="00EC624B" w:rsidRDefault="00B07D49" w:rsidP="00B07D49">
      <w:pPr>
        <w:spacing w:line="264" w:lineRule="auto"/>
        <w:ind w:left="2499" w:firstLine="357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2987A658" w14:textId="77777777" w:rsidR="00B07D49" w:rsidRPr="00EC624B" w:rsidRDefault="00B07D49" w:rsidP="00B07D49">
      <w:pPr>
        <w:spacing w:line="264" w:lineRule="auto"/>
        <w:jc w:val="both"/>
        <w:rPr>
          <w:rFonts w:ascii="Arial" w:eastAsiaTheme="minorHAnsi" w:hAnsi="Arial" w:cs="Arial"/>
          <w:i/>
          <w:sz w:val="20"/>
          <w:szCs w:val="20"/>
          <w:shd w:val="clear" w:color="auto" w:fill="CCFFFF"/>
        </w:rPr>
      </w:pPr>
      <w:r w:rsidRPr="00EC624B">
        <w:rPr>
          <w:rFonts w:ascii="Arial" w:eastAsiaTheme="minorHAnsi" w:hAnsi="Arial" w:cs="Arial"/>
          <w:i/>
          <w:sz w:val="20"/>
          <w:szCs w:val="20"/>
          <w:shd w:val="clear" w:color="auto" w:fill="CCFFFF"/>
        </w:rPr>
        <w:t>[Ciudad y País]</w:t>
      </w:r>
    </w:p>
    <w:p w14:paraId="540537BD" w14:textId="77777777" w:rsidR="00B07D49" w:rsidRPr="00EC624B" w:rsidRDefault="00B07D49" w:rsidP="00B07D49">
      <w:pPr>
        <w:spacing w:line="264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67382938" w14:textId="77777777" w:rsidR="00B07D49" w:rsidRPr="00EC624B" w:rsidRDefault="00B07D49" w:rsidP="00B07D49">
      <w:pPr>
        <w:spacing w:line="264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EC624B">
        <w:rPr>
          <w:rFonts w:ascii="Arial" w:hAnsi="Arial" w:cs="Arial"/>
          <w:sz w:val="20"/>
          <w:szCs w:val="20"/>
          <w:lang w:val="es-ES"/>
        </w:rPr>
        <w:t xml:space="preserve">Firma y Nombre del Representante Legal del Banco   </w:t>
      </w:r>
    </w:p>
    <w:p w14:paraId="70924832" w14:textId="77777777" w:rsidR="00B07D49" w:rsidRPr="00EC624B" w:rsidRDefault="00B07D49" w:rsidP="00B07D49">
      <w:pPr>
        <w:spacing w:line="264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36CB10A7" w14:textId="77777777" w:rsidR="00B07D49" w:rsidRPr="00B07D49" w:rsidRDefault="00B07D49">
      <w:pPr>
        <w:rPr>
          <w:lang w:val="es-ES"/>
        </w:rPr>
      </w:pPr>
    </w:p>
    <w:sectPr w:rsidR="00B07D49" w:rsidRPr="00B07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A6A4" w14:textId="77777777" w:rsidR="004C0B65" w:rsidRDefault="004C0B65" w:rsidP="00B07D49">
      <w:r>
        <w:separator/>
      </w:r>
    </w:p>
  </w:endnote>
  <w:endnote w:type="continuationSeparator" w:id="0">
    <w:p w14:paraId="4AAD28C8" w14:textId="77777777" w:rsidR="004C0B65" w:rsidRDefault="004C0B65" w:rsidP="00B0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D09" w14:textId="77777777" w:rsidR="004C0B65" w:rsidRDefault="004C0B65" w:rsidP="00B07D49">
      <w:r>
        <w:separator/>
      </w:r>
    </w:p>
  </w:footnote>
  <w:footnote w:type="continuationSeparator" w:id="0">
    <w:p w14:paraId="71FB5C71" w14:textId="77777777" w:rsidR="004C0B65" w:rsidRDefault="004C0B65" w:rsidP="00B07D49">
      <w:r>
        <w:continuationSeparator/>
      </w:r>
    </w:p>
  </w:footnote>
  <w:footnote w:id="1">
    <w:p w14:paraId="36E893DC" w14:textId="77777777" w:rsidR="00B07D49" w:rsidRPr="00E57DA2" w:rsidRDefault="00B07D49" w:rsidP="00B07D49">
      <w:pPr>
        <w:pStyle w:val="Textonotapie"/>
        <w:rPr>
          <w:rFonts w:asciiTheme="minorHAnsi" w:hAnsiTheme="minorHAnsi"/>
          <w:sz w:val="18"/>
          <w:szCs w:val="18"/>
        </w:rPr>
      </w:pPr>
      <w:r w:rsidRPr="00E57DA2">
        <w:rPr>
          <w:rStyle w:val="Refdenotaalpie"/>
          <w:rFonts w:asciiTheme="minorHAnsi" w:eastAsiaTheme="majorEastAsia" w:hAnsiTheme="minorHAnsi"/>
          <w:sz w:val="18"/>
          <w:szCs w:val="18"/>
        </w:rPr>
        <w:footnoteRef/>
      </w:r>
      <w:r w:rsidRPr="00E57DA2">
        <w:rPr>
          <w:rFonts w:asciiTheme="minorHAnsi" w:hAnsiTheme="minorHAnsi"/>
          <w:sz w:val="18"/>
          <w:szCs w:val="18"/>
        </w:rPr>
        <w:t xml:space="preserve"> En caso de que la empresa haga parte de un APCA debe añadirse lo siguiente </w:t>
      </w:r>
      <w:r w:rsidRPr="00E57DA2">
        <w:rPr>
          <w:rFonts w:asciiTheme="minorHAnsi" w:hAnsiTheme="minorHAnsi"/>
          <w:i/>
          <w:sz w:val="18"/>
          <w:szCs w:val="18"/>
        </w:rPr>
        <w:t>“como socio de la APCA (Indicar nombre de la APCA)”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49"/>
    <w:rsid w:val="000E6EDB"/>
    <w:rsid w:val="001F378F"/>
    <w:rsid w:val="004C0B65"/>
    <w:rsid w:val="006D4590"/>
    <w:rsid w:val="00854FB0"/>
    <w:rsid w:val="00B07D49"/>
    <w:rsid w:val="00B45553"/>
    <w:rsid w:val="00BE5F2E"/>
    <w:rsid w:val="00DC6C5D"/>
    <w:rsid w:val="00F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159D"/>
  <w15:chartTrackingRefBased/>
  <w15:docId w15:val="{7214D9AA-49BC-2F4A-BC1E-FC5D8936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4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7D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D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7D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7D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7D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7D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7D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7D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7D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7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7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7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7D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7D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7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7D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7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7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7D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0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7D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07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7D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07D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7D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07D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7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7D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7D49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uiPriority w:val="99"/>
    <w:rsid w:val="00B07D49"/>
    <w:rPr>
      <w:vertAlign w:val="superscript"/>
    </w:rPr>
  </w:style>
  <w:style w:type="paragraph" w:styleId="Textonotapie">
    <w:name w:val="footnote text"/>
    <w:basedOn w:val="Normal"/>
    <w:link w:val="TextonotapieCar"/>
    <w:rsid w:val="00B07D49"/>
    <w:pPr>
      <w:widowControl w:val="0"/>
      <w:snapToGrid w:val="0"/>
    </w:pPr>
    <w:rPr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B07D4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F37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78F"/>
    <w:rPr>
      <w:rFonts w:ascii="Times New Roman" w:eastAsia="Times New Roman" w:hAnsi="Times New Roman" w:cs="Times New Roman"/>
      <w:kern w:val="0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37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78F"/>
    <w:rPr>
      <w:rFonts w:ascii="Times New Roman" w:eastAsia="Times New Roman" w:hAnsi="Times New Roman" w:cs="Times New Roman"/>
      <w:kern w:val="0"/>
      <w:lang w:val="es-CO"/>
      <w14:ligatures w14:val="none"/>
    </w:rPr>
  </w:style>
  <w:style w:type="paragraph" w:styleId="NormalWeb">
    <w:name w:val="Normal (Web)"/>
    <w:basedOn w:val="Normal"/>
    <w:uiPriority w:val="99"/>
    <w:unhideWhenUsed/>
    <w:rsid w:val="001F378F"/>
    <w:pPr>
      <w:spacing w:before="100" w:beforeAutospacing="1" w:after="100" w:afterAutospacing="1"/>
    </w:pPr>
    <w:rPr>
      <w:lang w:eastAsia="es-CO"/>
    </w:rPr>
  </w:style>
  <w:style w:type="character" w:customStyle="1" w:styleId="xcontentpasted0">
    <w:name w:val="x_contentpasted0"/>
    <w:basedOn w:val="Fuentedeprrafopredeter"/>
    <w:rsid w:val="001F378F"/>
  </w:style>
  <w:style w:type="character" w:styleId="Hipervnculo">
    <w:name w:val="Hyperlink"/>
    <w:basedOn w:val="Fuentedeprrafopredeter"/>
    <w:uiPriority w:val="99"/>
    <w:unhideWhenUsed/>
    <w:rsid w:val="001F37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</dc:creator>
  <cp:keywords/>
  <dc:description/>
  <cp:lastModifiedBy>Elkin Enoc Ramirez Rodriguez</cp:lastModifiedBy>
  <cp:revision>4</cp:revision>
  <dcterms:created xsi:type="dcterms:W3CDTF">2025-06-18T14:43:00Z</dcterms:created>
  <dcterms:modified xsi:type="dcterms:W3CDTF">2025-06-18T16:30:00Z</dcterms:modified>
</cp:coreProperties>
</file>